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C0" w:rsidRDefault="00D04720">
      <w:pPr>
        <w:rPr>
          <w:rFonts w:ascii="Arial" w:hAnsi="Arial" w:cs="Arial"/>
          <w:b/>
          <w:sz w:val="36"/>
          <w:szCs w:val="36"/>
        </w:rPr>
      </w:pPr>
      <w:r w:rsidRPr="00AB2F3D">
        <w:rPr>
          <w:noProof/>
          <w:sz w:val="28"/>
          <w:szCs w:val="28"/>
          <w:lang w:eastAsia="en-GB"/>
        </w:rPr>
        <w:drawing>
          <wp:inline distT="0" distB="0" distL="0" distR="0" wp14:anchorId="0BF0BE8C" wp14:editId="2DCAA966">
            <wp:extent cx="1816100" cy="800100"/>
            <wp:effectExtent l="0" t="0" r="0" b="0"/>
            <wp:docPr id="1" name="Picture 1" descr="AGA Black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A Black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04720">
        <w:rPr>
          <w:rFonts w:ascii="Arial" w:hAnsi="Arial" w:cs="Arial"/>
          <w:b/>
          <w:sz w:val="36"/>
          <w:szCs w:val="36"/>
        </w:rPr>
        <w:t xml:space="preserve">TULIP </w:t>
      </w:r>
      <w:r w:rsidR="00E61F30">
        <w:rPr>
          <w:rFonts w:ascii="Arial" w:hAnsi="Arial" w:cs="Arial"/>
          <w:b/>
          <w:sz w:val="36"/>
          <w:szCs w:val="36"/>
        </w:rPr>
        <w:t xml:space="preserve">BULB </w:t>
      </w:r>
      <w:r w:rsidRPr="00D04720">
        <w:rPr>
          <w:rFonts w:ascii="Arial" w:hAnsi="Arial" w:cs="Arial"/>
          <w:b/>
          <w:sz w:val="36"/>
          <w:szCs w:val="36"/>
        </w:rPr>
        <w:t>ORDER FORM</w:t>
      </w:r>
    </w:p>
    <w:p w:rsidR="008F5271" w:rsidRPr="008F5271" w:rsidRDefault="008F5271" w:rsidP="008F527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Please note this special offer is only available to Arundel Garden Association Members</w:t>
      </w:r>
    </w:p>
    <w:p w:rsidR="00D04720" w:rsidRDefault="00D04720">
      <w:pPr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560"/>
        <w:gridCol w:w="2358"/>
      </w:tblGrid>
      <w:tr w:rsidR="00D04720" w:rsidTr="00E61F30">
        <w:trPr>
          <w:trHeight w:val="347"/>
        </w:trPr>
        <w:tc>
          <w:tcPr>
            <w:tcW w:w="5098" w:type="dxa"/>
          </w:tcPr>
          <w:p w:rsidR="00D04720" w:rsidRPr="00D04720" w:rsidRDefault="00D047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04720" w:rsidRPr="00D04720" w:rsidRDefault="00D047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4720">
              <w:rPr>
                <w:rFonts w:ascii="Arial" w:hAnsi="Arial" w:cs="Arial"/>
                <w:b/>
                <w:sz w:val="28"/>
                <w:szCs w:val="28"/>
              </w:rPr>
              <w:t>Number of bags</w:t>
            </w:r>
          </w:p>
        </w:tc>
        <w:tc>
          <w:tcPr>
            <w:tcW w:w="2358" w:type="dxa"/>
          </w:tcPr>
          <w:p w:rsidR="00D04720" w:rsidRPr="00D04720" w:rsidRDefault="00D047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4720">
              <w:rPr>
                <w:rFonts w:ascii="Arial" w:hAnsi="Arial" w:cs="Arial"/>
                <w:b/>
                <w:sz w:val="28"/>
                <w:szCs w:val="28"/>
              </w:rPr>
              <w:t>Cost</w:t>
            </w:r>
          </w:p>
        </w:tc>
      </w:tr>
      <w:tr w:rsidR="00D04720" w:rsidTr="00E61F30">
        <w:tc>
          <w:tcPr>
            <w:tcW w:w="5098" w:type="dxa"/>
          </w:tcPr>
          <w:p w:rsidR="00E61F30" w:rsidRDefault="005728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Triumph Mixed Colour Tulip Bulbs</w:t>
            </w:r>
            <w:bookmarkStart w:id="0" w:name="_GoBack"/>
            <w:bookmarkEnd w:id="0"/>
          </w:p>
          <w:p w:rsidR="00E61F30" w:rsidRDefault="00D047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20 bulbs </w:t>
            </w:r>
            <w:r w:rsidR="00E61F30">
              <w:rPr>
                <w:rFonts w:ascii="Arial" w:hAnsi="Arial" w:cs="Arial"/>
                <w:b/>
                <w:sz w:val="28"/>
                <w:szCs w:val="28"/>
              </w:rPr>
              <w:t>per bag</w:t>
            </w:r>
          </w:p>
          <w:p w:rsidR="00D04720" w:rsidRPr="00D04720" w:rsidRDefault="00E61F30" w:rsidP="00E61F3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Bag </w:t>
            </w:r>
            <w:r w:rsidR="00D04720">
              <w:rPr>
                <w:rFonts w:ascii="Arial" w:hAnsi="Arial" w:cs="Arial"/>
                <w:b/>
                <w:sz w:val="28"/>
                <w:szCs w:val="28"/>
              </w:rPr>
              <w:t>@ £4.00 each</w:t>
            </w:r>
          </w:p>
        </w:tc>
        <w:tc>
          <w:tcPr>
            <w:tcW w:w="1560" w:type="dxa"/>
          </w:tcPr>
          <w:p w:rsidR="00D04720" w:rsidRDefault="00D0472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358" w:type="dxa"/>
          </w:tcPr>
          <w:p w:rsidR="00D04720" w:rsidRDefault="00D0472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D04720" w:rsidRDefault="00D04720">
      <w:pPr>
        <w:rPr>
          <w:rFonts w:ascii="Arial" w:hAnsi="Arial" w:cs="Arial"/>
          <w:b/>
          <w:sz w:val="36"/>
          <w:szCs w:val="36"/>
        </w:rPr>
      </w:pPr>
    </w:p>
    <w:p w:rsidR="00D04720" w:rsidRPr="00BB27EC" w:rsidRDefault="00D04720">
      <w:pPr>
        <w:rPr>
          <w:rFonts w:ascii="Arial" w:hAnsi="Arial" w:cs="Arial"/>
          <w:b/>
          <w:sz w:val="28"/>
          <w:szCs w:val="28"/>
        </w:rPr>
      </w:pPr>
      <w:r w:rsidRPr="00BB27EC">
        <w:rPr>
          <w:rFonts w:ascii="Arial" w:hAnsi="Arial" w:cs="Arial"/>
          <w:b/>
          <w:sz w:val="28"/>
          <w:szCs w:val="28"/>
        </w:rPr>
        <w:t>Name:</w:t>
      </w:r>
    </w:p>
    <w:p w:rsidR="00D04720" w:rsidRPr="00BB27EC" w:rsidRDefault="00D04720">
      <w:pPr>
        <w:rPr>
          <w:rFonts w:ascii="Arial" w:hAnsi="Arial" w:cs="Arial"/>
          <w:b/>
          <w:sz w:val="28"/>
          <w:szCs w:val="28"/>
        </w:rPr>
      </w:pPr>
      <w:r w:rsidRPr="00BB27EC">
        <w:rPr>
          <w:rFonts w:ascii="Arial" w:hAnsi="Arial" w:cs="Arial"/>
          <w:b/>
          <w:sz w:val="28"/>
          <w:szCs w:val="28"/>
        </w:rPr>
        <w:t xml:space="preserve">Address: </w:t>
      </w:r>
    </w:p>
    <w:p w:rsidR="00D04720" w:rsidRPr="00BB27EC" w:rsidRDefault="00D04720">
      <w:pPr>
        <w:rPr>
          <w:rFonts w:ascii="Arial" w:hAnsi="Arial" w:cs="Arial"/>
          <w:b/>
          <w:sz w:val="28"/>
          <w:szCs w:val="28"/>
        </w:rPr>
      </w:pPr>
    </w:p>
    <w:p w:rsidR="00D04720" w:rsidRPr="00BB27EC" w:rsidRDefault="00D04720">
      <w:pPr>
        <w:rPr>
          <w:rFonts w:ascii="Arial" w:hAnsi="Arial" w:cs="Arial"/>
          <w:b/>
          <w:sz w:val="28"/>
          <w:szCs w:val="28"/>
        </w:rPr>
      </w:pPr>
    </w:p>
    <w:p w:rsidR="00D04720" w:rsidRPr="00BB27EC" w:rsidRDefault="00D04720">
      <w:pPr>
        <w:rPr>
          <w:rFonts w:ascii="Arial" w:hAnsi="Arial" w:cs="Arial"/>
          <w:b/>
          <w:sz w:val="28"/>
          <w:szCs w:val="28"/>
        </w:rPr>
      </w:pPr>
      <w:r w:rsidRPr="00BB27EC">
        <w:rPr>
          <w:rFonts w:ascii="Arial" w:hAnsi="Arial" w:cs="Arial"/>
          <w:b/>
          <w:sz w:val="28"/>
          <w:szCs w:val="28"/>
        </w:rPr>
        <w:t>Phone:</w:t>
      </w:r>
    </w:p>
    <w:p w:rsidR="00D04720" w:rsidRPr="00BB27EC" w:rsidRDefault="00D04720">
      <w:pPr>
        <w:rPr>
          <w:rFonts w:ascii="Arial" w:hAnsi="Arial" w:cs="Arial"/>
          <w:b/>
          <w:sz w:val="28"/>
          <w:szCs w:val="28"/>
        </w:rPr>
      </w:pPr>
      <w:r w:rsidRPr="00BB27EC">
        <w:rPr>
          <w:rFonts w:ascii="Arial" w:hAnsi="Arial" w:cs="Arial"/>
          <w:b/>
          <w:sz w:val="28"/>
          <w:szCs w:val="28"/>
        </w:rPr>
        <w:t xml:space="preserve">Email: </w:t>
      </w:r>
    </w:p>
    <w:p w:rsidR="00D04720" w:rsidRDefault="00D04720">
      <w:pPr>
        <w:rPr>
          <w:rFonts w:ascii="Arial" w:hAnsi="Arial" w:cs="Arial"/>
          <w:b/>
          <w:sz w:val="36"/>
          <w:szCs w:val="36"/>
        </w:rPr>
      </w:pPr>
    </w:p>
    <w:p w:rsidR="00D04720" w:rsidRPr="00BB27EC" w:rsidRDefault="008F5271" w:rsidP="00BB27EC">
      <w:pPr>
        <w:jc w:val="center"/>
        <w:rPr>
          <w:rFonts w:ascii="Arial" w:hAnsi="Arial" w:cs="Arial"/>
          <w:b/>
          <w:sz w:val="28"/>
          <w:szCs w:val="28"/>
        </w:rPr>
      </w:pPr>
      <w:r w:rsidRPr="00BB27EC">
        <w:rPr>
          <w:rFonts w:ascii="Arial" w:hAnsi="Arial" w:cs="Arial"/>
          <w:b/>
          <w:sz w:val="28"/>
          <w:szCs w:val="28"/>
        </w:rPr>
        <w:t xml:space="preserve">Please send this form with a cheque, made out to Arundel Garden Association, to </w:t>
      </w:r>
      <w:proofErr w:type="spellStart"/>
      <w:r w:rsidRPr="00BB27EC">
        <w:rPr>
          <w:rFonts w:ascii="Arial" w:hAnsi="Arial" w:cs="Arial"/>
          <w:b/>
          <w:sz w:val="28"/>
          <w:szCs w:val="28"/>
        </w:rPr>
        <w:t>Lizz</w:t>
      </w:r>
      <w:proofErr w:type="spellEnd"/>
      <w:r w:rsidRPr="00BB27EC">
        <w:rPr>
          <w:rFonts w:ascii="Arial" w:hAnsi="Arial" w:cs="Arial"/>
          <w:b/>
          <w:sz w:val="28"/>
          <w:szCs w:val="28"/>
        </w:rPr>
        <w:t xml:space="preserve"> Lock, </w:t>
      </w:r>
      <w:r w:rsidR="00BB27EC" w:rsidRPr="00BB27EC">
        <w:rPr>
          <w:rFonts w:ascii="Arial" w:hAnsi="Arial" w:cs="Arial"/>
          <w:b/>
          <w:sz w:val="28"/>
          <w:szCs w:val="28"/>
        </w:rPr>
        <w:t>16 Queens Lane, BN18 9JN</w:t>
      </w:r>
      <w:r w:rsidR="00BB27EC">
        <w:rPr>
          <w:rFonts w:ascii="Arial" w:hAnsi="Arial" w:cs="Arial"/>
          <w:b/>
          <w:sz w:val="28"/>
          <w:szCs w:val="28"/>
        </w:rPr>
        <w:t>.</w:t>
      </w:r>
    </w:p>
    <w:p w:rsidR="00D04720" w:rsidRDefault="00D04720" w:rsidP="00BB27EC">
      <w:pPr>
        <w:jc w:val="center"/>
        <w:rPr>
          <w:rFonts w:ascii="Arial" w:hAnsi="Arial" w:cs="Arial"/>
          <w:b/>
          <w:sz w:val="36"/>
          <w:szCs w:val="36"/>
        </w:rPr>
      </w:pPr>
    </w:p>
    <w:p w:rsidR="00D04720" w:rsidRDefault="00D04720">
      <w:pPr>
        <w:rPr>
          <w:rFonts w:ascii="Arial" w:hAnsi="Arial" w:cs="Arial"/>
          <w:b/>
          <w:sz w:val="36"/>
          <w:szCs w:val="36"/>
        </w:rPr>
      </w:pPr>
    </w:p>
    <w:p w:rsidR="00D04720" w:rsidRPr="00BB27EC" w:rsidRDefault="00D04720" w:rsidP="00BB27EC">
      <w:pPr>
        <w:jc w:val="center"/>
        <w:rPr>
          <w:rFonts w:ascii="Arial" w:hAnsi="Arial" w:cs="Arial"/>
          <w:b/>
          <w:sz w:val="32"/>
          <w:szCs w:val="32"/>
        </w:rPr>
      </w:pPr>
      <w:r w:rsidRPr="00BB27EC">
        <w:rPr>
          <w:rFonts w:ascii="Arial" w:hAnsi="Arial" w:cs="Arial"/>
          <w:b/>
          <w:sz w:val="32"/>
          <w:szCs w:val="32"/>
        </w:rPr>
        <w:t xml:space="preserve">The bulbs will become available in September / October and we will contact you to let you </w:t>
      </w:r>
      <w:r w:rsidR="008F5271" w:rsidRPr="00BB27EC">
        <w:rPr>
          <w:rFonts w:ascii="Arial" w:hAnsi="Arial" w:cs="Arial"/>
          <w:b/>
          <w:sz w:val="32"/>
          <w:szCs w:val="32"/>
        </w:rPr>
        <w:t xml:space="preserve">know </w:t>
      </w:r>
      <w:r w:rsidRPr="00BB27EC">
        <w:rPr>
          <w:rFonts w:ascii="Arial" w:hAnsi="Arial" w:cs="Arial"/>
          <w:b/>
          <w:sz w:val="32"/>
          <w:szCs w:val="32"/>
        </w:rPr>
        <w:t>where to collect them.</w:t>
      </w:r>
    </w:p>
    <w:sectPr w:rsidR="00D04720" w:rsidRPr="00BB2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20"/>
    <w:rsid w:val="00572871"/>
    <w:rsid w:val="005F7DC0"/>
    <w:rsid w:val="008F5271"/>
    <w:rsid w:val="00BB27EC"/>
    <w:rsid w:val="00D04720"/>
    <w:rsid w:val="00E6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D1E72-F56B-40E0-A1C4-0C59F18E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Curtis</dc:creator>
  <cp:keywords/>
  <dc:description/>
  <cp:lastModifiedBy>Jacqueline Curtis</cp:lastModifiedBy>
  <cp:revision>5</cp:revision>
  <cp:lastPrinted>2020-02-18T15:37:00Z</cp:lastPrinted>
  <dcterms:created xsi:type="dcterms:W3CDTF">2020-02-12T11:55:00Z</dcterms:created>
  <dcterms:modified xsi:type="dcterms:W3CDTF">2020-02-18T15:38:00Z</dcterms:modified>
</cp:coreProperties>
</file>